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9B" w:rsidRDefault="00FA699B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5355F1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5F1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0C22D0">
        <w:rPr>
          <w:rFonts w:ascii="Times New Roman" w:hAnsi="Times New Roman" w:cs="Times New Roman"/>
          <w:b/>
          <w:sz w:val="28"/>
          <w:szCs w:val="28"/>
        </w:rPr>
        <w:t>20</w:t>
      </w:r>
      <w:r w:rsidRPr="005355F1">
        <w:rPr>
          <w:rFonts w:ascii="Times New Roman" w:hAnsi="Times New Roman" w:cs="Times New Roman"/>
          <w:b/>
          <w:sz w:val="28"/>
          <w:szCs w:val="28"/>
        </w:rPr>
        <w:t>. «</w:t>
      </w:r>
      <w:r w:rsidR="000C22D0">
        <w:rPr>
          <w:rFonts w:ascii="Times New Roman" w:hAnsi="Times New Roman" w:cs="Times New Roman"/>
          <w:b/>
          <w:sz w:val="28"/>
          <w:szCs w:val="28"/>
        </w:rPr>
        <w:t>Функции</w:t>
      </w:r>
      <w:r w:rsidRPr="005355F1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5355F1" w:rsidRDefault="004378F2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Листинг 1. «</w:t>
      </w:r>
      <w:r w:rsidR="008C5E47">
        <w:rPr>
          <w:rFonts w:ascii="Times New Roman" w:hAnsi="Times New Roman" w:cs="Times New Roman"/>
          <w:b/>
          <w:sz w:val="24"/>
          <w:szCs w:val="24"/>
        </w:rPr>
        <w:t>Палиндром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207" w:type="dxa"/>
        <w:tblInd w:w="-856" w:type="dxa"/>
        <w:tblLook w:val="04A0" w:firstRow="1" w:lastRow="0" w:firstColumn="1" w:lastColumn="0" w:noHBand="0" w:noVBand="1"/>
      </w:tblPr>
      <w:tblGrid>
        <w:gridCol w:w="10207"/>
      </w:tblGrid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834DAA" w:rsidRPr="004D4333" w:rsidTr="008732A8">
        <w:tc>
          <w:tcPr>
            <w:tcW w:w="10207" w:type="dxa"/>
          </w:tcPr>
          <w:p w:rsidR="00834DAA" w:rsidRDefault="008C5E47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Проверить, является ли строка </w:t>
            </w:r>
            <w:r w:rsidR="000C22D0" w:rsidRPr="000C22D0">
              <w:rPr>
                <w:rFonts w:ascii="Times New Roman" w:hAnsi="Times New Roman" w:cs="Times New Roman"/>
                <w:i/>
              </w:rPr>
              <w:t>не</w:t>
            </w:r>
            <w:r w:rsidRPr="008C5E47">
              <w:rPr>
                <w:rFonts w:ascii="Times New Roman" w:hAnsi="Times New Roman" w:cs="Times New Roman"/>
                <w:i/>
              </w:rPr>
              <w:t>строгим палиндромом</w:t>
            </w:r>
            <w:r>
              <w:rPr>
                <w:rFonts w:ascii="Times New Roman" w:hAnsi="Times New Roman" w:cs="Times New Roman"/>
              </w:rPr>
              <w:t>. То есть совпадает ли первый символ с последним, второй с предпоследним и т.д.</w:t>
            </w:r>
            <w:r w:rsidR="000C22D0">
              <w:rPr>
                <w:rFonts w:ascii="Times New Roman" w:hAnsi="Times New Roman" w:cs="Times New Roman"/>
              </w:rPr>
              <w:t xml:space="preserve"> При проверке не должны иметь значение пробелы и знаки препинания. Регистры букв не </w:t>
            </w:r>
            <w:r w:rsidR="00CC4BD2">
              <w:rPr>
                <w:rFonts w:ascii="Times New Roman" w:hAnsi="Times New Roman" w:cs="Times New Roman"/>
              </w:rPr>
              <w:t>обрабатываются. Д</w:t>
            </w:r>
            <w:r w:rsidR="000C22D0">
              <w:rPr>
                <w:rFonts w:ascii="Times New Roman" w:hAnsi="Times New Roman" w:cs="Times New Roman"/>
              </w:rPr>
              <w:t xml:space="preserve">ля этого в тестах использовать фразы, состоящие только из заглавных или только из строчных букв. </w:t>
            </w:r>
          </w:p>
          <w:p w:rsidR="008C5E47" w:rsidRDefault="008C5E47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A95B93" w:rsidRPr="008C5E47" w:rsidRDefault="00A95B93" w:rsidP="00A95B93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Вводные данные:</w:t>
            </w:r>
            <w:r w:rsidRPr="004D4333">
              <w:rPr>
                <w:rFonts w:ascii="Times New Roman" w:hAnsi="Times New Roman" w:cs="Times New Roman"/>
              </w:rPr>
              <w:t xml:space="preserve"> </w:t>
            </w:r>
            <w:r w:rsidR="008C5E47">
              <w:rPr>
                <w:rFonts w:ascii="Times New Roman" w:hAnsi="Times New Roman" w:cs="Times New Roman"/>
              </w:rPr>
              <w:t xml:space="preserve">строка </w:t>
            </w:r>
            <w:r w:rsidR="008C5E47">
              <w:rPr>
                <w:rFonts w:ascii="Times New Roman" w:hAnsi="Times New Roman" w:cs="Times New Roman"/>
                <w:lang w:val="en-US"/>
              </w:rPr>
              <w:t>s</w:t>
            </w:r>
            <w:r w:rsidR="008C5E47" w:rsidRPr="008C5E47">
              <w:rPr>
                <w:rFonts w:ascii="Times New Roman" w:hAnsi="Times New Roman" w:cs="Times New Roman"/>
              </w:rPr>
              <w:t>.</w:t>
            </w:r>
          </w:p>
          <w:p w:rsidR="00A95B93" w:rsidRPr="004D4333" w:rsidRDefault="00A95B93" w:rsidP="00A95B93">
            <w:pPr>
              <w:rPr>
                <w:rFonts w:ascii="Times New Roman" w:hAnsi="Times New Roman" w:cs="Times New Roman"/>
              </w:rPr>
            </w:pPr>
          </w:p>
          <w:p w:rsidR="00834DAA" w:rsidRPr="008C5E47" w:rsidRDefault="00A95B93" w:rsidP="00A95B93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Результирующие данные:</w:t>
            </w:r>
            <w:r w:rsidRPr="004D4333">
              <w:rPr>
                <w:rFonts w:ascii="Times New Roman" w:hAnsi="Times New Roman" w:cs="Times New Roman"/>
              </w:rPr>
              <w:t xml:space="preserve"> </w:t>
            </w:r>
            <w:r w:rsidR="008C5E47">
              <w:rPr>
                <w:rFonts w:ascii="Times New Roman" w:hAnsi="Times New Roman" w:cs="Times New Roman"/>
              </w:rPr>
              <w:t>«Это палиндром!»/ «Это не палиндром!»</w:t>
            </w:r>
          </w:p>
          <w:p w:rsidR="00A95B93" w:rsidRPr="00A95B93" w:rsidRDefault="00A95B93" w:rsidP="00A95B93">
            <w:pPr>
              <w:rPr>
                <w:rFonts w:ascii="Times New Roman" w:hAnsi="Times New Roman" w:cs="Times New Roman"/>
              </w:rPr>
            </w:pPr>
          </w:p>
        </w:tc>
      </w:tr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834DAA" w:rsidRPr="004D4333" w:rsidTr="008732A8">
        <w:tc>
          <w:tcPr>
            <w:tcW w:w="10207" w:type="dxa"/>
          </w:tcPr>
          <w:p w:rsidR="008C5E47" w:rsidRPr="00CC4BD2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>program</w:t>
            </w:r>
            <w:r w:rsidRPr="00CC4BD2">
              <w:rPr>
                <w:lang w:val="en-US"/>
              </w:rPr>
              <w:t xml:space="preserve"> </w:t>
            </w:r>
            <w:r w:rsidRPr="008C5E47">
              <w:rPr>
                <w:lang w:val="en-US"/>
              </w:rPr>
              <w:t>Palindrome</w:t>
            </w:r>
            <w:r w:rsidRPr="00CC4BD2">
              <w:rPr>
                <w:lang w:val="en-US"/>
              </w:rPr>
              <w:t>;</w:t>
            </w:r>
          </w:p>
          <w:p w:rsidR="008C5E47" w:rsidRPr="00CC4BD2" w:rsidRDefault="008C5E47" w:rsidP="008C5E47">
            <w:pPr>
              <w:pStyle w:val="a4"/>
              <w:ind w:left="176"/>
              <w:rPr>
                <w:lang w:val="en-US"/>
              </w:rPr>
            </w:pPr>
          </w:p>
          <w:p w:rsidR="008C5E47" w:rsidRPr="00CC4BD2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>var</w:t>
            </w:r>
            <w:r w:rsidRPr="00CC4BD2">
              <w:rPr>
                <w:lang w:val="en-US"/>
              </w:rPr>
              <w:t xml:space="preserve">   </w:t>
            </w:r>
            <w:r w:rsidRPr="008C5E47">
              <w:rPr>
                <w:lang w:val="en-US"/>
              </w:rPr>
              <w:t>s</w:t>
            </w:r>
            <w:r w:rsidRPr="00CC4BD2">
              <w:rPr>
                <w:lang w:val="en-US"/>
              </w:rPr>
              <w:t xml:space="preserve"> : </w:t>
            </w:r>
            <w:r w:rsidRPr="008C5E47">
              <w:rPr>
                <w:lang w:val="en-US"/>
              </w:rPr>
              <w:t>string</w:t>
            </w:r>
            <w:r w:rsidRPr="00CC4BD2">
              <w:rPr>
                <w:lang w:val="en-US"/>
              </w:rPr>
              <w:t>;</w:t>
            </w:r>
          </w:p>
          <w:p w:rsidR="008C5E47" w:rsidRPr="00CC4BD2" w:rsidRDefault="008C5E47" w:rsidP="008C5E47">
            <w:pPr>
              <w:pStyle w:val="a4"/>
              <w:ind w:left="176"/>
              <w:rPr>
                <w:lang w:val="en-US"/>
              </w:rPr>
            </w:pPr>
            <w:r w:rsidRPr="00CC4BD2">
              <w:rPr>
                <w:lang w:val="en-US"/>
              </w:rPr>
              <w:t xml:space="preserve">   </w:t>
            </w:r>
            <w:r w:rsidRPr="008C5E47">
              <w:rPr>
                <w:lang w:val="en-US"/>
              </w:rPr>
              <w:t>is</w:t>
            </w:r>
            <w:r w:rsidRPr="00CC4BD2">
              <w:rPr>
                <w:lang w:val="en-US"/>
              </w:rPr>
              <w:t>_</w:t>
            </w:r>
            <w:r w:rsidRPr="008C5E47">
              <w:rPr>
                <w:lang w:val="en-US"/>
              </w:rPr>
              <w:t>palindrome</w:t>
            </w:r>
            <w:r w:rsidRPr="00CC4BD2">
              <w:rPr>
                <w:lang w:val="en-US"/>
              </w:rPr>
              <w:t xml:space="preserve"> : </w:t>
            </w:r>
            <w:r w:rsidRPr="008C5E47">
              <w:rPr>
                <w:lang w:val="en-US"/>
              </w:rPr>
              <w:t>boolean</w:t>
            </w:r>
            <w:r w:rsidRPr="00CC4BD2">
              <w:rPr>
                <w:lang w:val="en-US"/>
              </w:rPr>
              <w:t>;</w:t>
            </w:r>
          </w:p>
          <w:p w:rsidR="008C5E47" w:rsidRPr="00CC4BD2" w:rsidRDefault="008C5E47" w:rsidP="008C5E47">
            <w:pPr>
              <w:pStyle w:val="a4"/>
              <w:ind w:left="176"/>
              <w:rPr>
                <w:lang w:val="en-US"/>
              </w:rPr>
            </w:pPr>
            <w:r w:rsidRPr="00CC4BD2">
              <w:rPr>
                <w:lang w:val="en-US"/>
              </w:rPr>
              <w:t xml:space="preserve">   </w:t>
            </w:r>
            <w:r w:rsidRPr="008C5E47">
              <w:rPr>
                <w:lang w:val="en-US"/>
              </w:rPr>
              <w:t>k</w:t>
            </w:r>
            <w:r w:rsidRPr="00CC4BD2">
              <w:rPr>
                <w:lang w:val="en-US"/>
              </w:rPr>
              <w:t xml:space="preserve"> : </w:t>
            </w:r>
            <w:r w:rsidRPr="008C5E47">
              <w:rPr>
                <w:lang w:val="en-US"/>
              </w:rPr>
              <w:t>byte</w:t>
            </w:r>
            <w:r w:rsidRPr="00CC4BD2">
              <w:rPr>
                <w:lang w:val="en-US"/>
              </w:rPr>
              <w:t>;</w:t>
            </w:r>
          </w:p>
          <w:p w:rsidR="00075DBE" w:rsidRPr="00CC4BD2" w:rsidRDefault="00075DBE" w:rsidP="008C5E47">
            <w:pPr>
              <w:pStyle w:val="a4"/>
              <w:ind w:left="176"/>
              <w:rPr>
                <w:lang w:val="en-US"/>
              </w:rPr>
            </w:pP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>function Delete_character(s: string; l: char): string;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>var  m: byte;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>begin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m := 1;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repeat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      if copy(s, m, 1) = l then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           delete(s, m, 1)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      else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          inc(m);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until m &gt; length(s);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Delete_character := s;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>end;</w:t>
            </w:r>
          </w:p>
          <w:p w:rsidR="008C5E47" w:rsidRPr="00CC4BD2" w:rsidRDefault="008C5E47" w:rsidP="008C5E47">
            <w:pPr>
              <w:pStyle w:val="a4"/>
              <w:ind w:left="176"/>
              <w:rPr>
                <w:lang w:val="en-US"/>
              </w:rPr>
            </w:pPr>
          </w:p>
          <w:p w:rsidR="008C5E47" w:rsidRPr="00075DBE" w:rsidRDefault="008C5E47" w:rsidP="008C5E47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>begin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write('</w:t>
            </w:r>
            <w:r w:rsidRPr="008C5E47">
              <w:t>Введите</w:t>
            </w:r>
            <w:r w:rsidRPr="00075DBE">
              <w:rPr>
                <w:lang w:val="en-US"/>
              </w:rPr>
              <w:t xml:space="preserve"> </w:t>
            </w:r>
            <w:r w:rsidRPr="008C5E47">
              <w:t>текст</w:t>
            </w:r>
            <w:r w:rsidRPr="00075DBE">
              <w:rPr>
                <w:lang w:val="en-US"/>
              </w:rPr>
              <w:t>: ');</w:t>
            </w:r>
            <w:r w:rsidR="00075DBE" w:rsidRPr="00075DBE">
              <w:rPr>
                <w:lang w:val="en-US"/>
              </w:rPr>
              <w:t xml:space="preserve"> </w:t>
            </w:r>
            <w:r w:rsidRPr="008C5E47">
              <w:rPr>
                <w:lang w:val="en-US"/>
              </w:rPr>
              <w:t>readln(s);</w:t>
            </w:r>
          </w:p>
          <w:p w:rsid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is_palindrome := true;</w:t>
            </w:r>
          </w:p>
          <w:p w:rsidR="00075DBE" w:rsidRDefault="00075DBE" w:rsidP="008C5E47">
            <w:pPr>
              <w:pStyle w:val="a4"/>
              <w:ind w:left="176"/>
              <w:rPr>
                <w:lang w:val="en-US"/>
              </w:rPr>
            </w:pPr>
          </w:p>
          <w:p w:rsid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s := Delete_character(s, ' '); s := Delete_character(s, '.'); s := Delete_character(s, ','); 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s := Delete_character(s, '-'); s := Delete_character(s, '!'); s := Delete_character(s, '?');</w:t>
            </w:r>
          </w:p>
          <w:p w:rsidR="00075DBE" w:rsidRPr="00075DBE" w:rsidRDefault="00075DBE" w:rsidP="008C5E47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s := Delete_character(s, ':'); s := Delete_character(s, ';'); s := Delete_character(s, '"');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for k := 1 to length(s) div 2 do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    if s[k] &lt;&gt; s[length(s) - k + 1] then begin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        is_palindrome := false;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        writeln('</w:t>
            </w:r>
            <w:r w:rsidRPr="008C5E47">
              <w:t>Это</w:t>
            </w:r>
            <w:r w:rsidRPr="008C5E47">
              <w:rPr>
                <w:lang w:val="en-US"/>
              </w:rPr>
              <w:t xml:space="preserve"> </w:t>
            </w:r>
            <w:r w:rsidRPr="008C5E47">
              <w:t>не</w:t>
            </w:r>
            <w:r w:rsidRPr="008C5E47">
              <w:rPr>
                <w:lang w:val="en-US"/>
              </w:rPr>
              <w:t xml:space="preserve"> </w:t>
            </w:r>
            <w:r w:rsidRPr="008C5E47">
              <w:t>палиндром</w:t>
            </w:r>
            <w:r w:rsidRPr="008C5E47">
              <w:rPr>
                <w:lang w:val="en-US"/>
              </w:rPr>
              <w:t>!');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        break;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    end;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if is_palindrome then writeln('</w:t>
            </w:r>
            <w:r w:rsidRPr="008C5E47">
              <w:t>Это</w:t>
            </w:r>
            <w:r w:rsidRPr="008C5E47">
              <w:rPr>
                <w:lang w:val="en-US"/>
              </w:rPr>
              <w:t xml:space="preserve"> </w:t>
            </w:r>
            <w:r w:rsidRPr="008C5E47">
              <w:t>палиндром</w:t>
            </w:r>
            <w:r w:rsidRPr="008C5E47">
              <w:rPr>
                <w:lang w:val="en-US"/>
              </w:rPr>
              <w:t>!');</w:t>
            </w:r>
          </w:p>
          <w:p w:rsidR="00834DAA" w:rsidRPr="004D4333" w:rsidRDefault="008C5E47" w:rsidP="00075DBE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8C5E47">
              <w:t>end.</w:t>
            </w:r>
          </w:p>
        </w:tc>
      </w:tr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8C5E47" w:rsidRPr="004D4333" w:rsidTr="005A1E4D">
        <w:tc>
          <w:tcPr>
            <w:tcW w:w="10207" w:type="dxa"/>
          </w:tcPr>
          <w:p w:rsidR="00075DBE" w:rsidRDefault="00075DBE" w:rsidP="00D029F7">
            <w:pPr>
              <w:rPr>
                <w:rFonts w:ascii="Times New Roman" w:hAnsi="Times New Roman" w:cs="Times New Roman"/>
              </w:rPr>
            </w:pPr>
            <w:r>
              <w:t>не до логики – голоден</w:t>
            </w:r>
          </w:p>
          <w:p w:rsidR="008C5E47" w:rsidRPr="004D4333" w:rsidRDefault="008C5E47" w:rsidP="00075D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Это палиндром!</w:t>
            </w:r>
          </w:p>
        </w:tc>
      </w:tr>
      <w:tr w:rsidR="008C5E47" w:rsidRPr="004D4333" w:rsidTr="005A1E4D">
        <w:tc>
          <w:tcPr>
            <w:tcW w:w="10207" w:type="dxa"/>
          </w:tcPr>
          <w:p w:rsidR="00555FC5" w:rsidRDefault="00555FC5" w:rsidP="00D029F7">
            <w:pPr>
              <w:rPr>
                <w:rFonts w:ascii="Times New Roman" w:hAnsi="Times New Roman" w:cs="Times New Roman"/>
              </w:rPr>
            </w:pPr>
            <w:r>
              <w:t>муза! р</w:t>
            </w:r>
            <w:r w:rsidRPr="00EE1E1E">
              <w:t>анясь шило</w:t>
            </w:r>
            <w:r>
              <w:t>м опыта, ты помолишься на разум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C5E47" w:rsidRPr="004D4333" w:rsidRDefault="008C5E47" w:rsidP="00D02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Это палиндром!</w:t>
            </w:r>
          </w:p>
        </w:tc>
      </w:tr>
      <w:tr w:rsidR="008C5E47" w:rsidRPr="004D4333" w:rsidTr="005A1E4D">
        <w:tc>
          <w:tcPr>
            <w:tcW w:w="10207" w:type="dxa"/>
          </w:tcPr>
          <w:p w:rsidR="00555FC5" w:rsidRDefault="00555FC5" w:rsidP="00D029F7">
            <w:pPr>
              <w:rPr>
                <w:rFonts w:ascii="Times New Roman" w:hAnsi="Times New Roman" w:cs="Times New Roman"/>
              </w:rPr>
            </w:pPr>
            <w:r>
              <w:t>нече выть, ты - вечен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C5E47" w:rsidRPr="004D4333" w:rsidRDefault="008C5E47" w:rsidP="00D029F7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Это палиндром!</w:t>
            </w:r>
          </w:p>
        </w:tc>
      </w:tr>
    </w:tbl>
    <w:p w:rsidR="00A904C8" w:rsidRPr="005355F1" w:rsidRDefault="00A904C8" w:rsidP="00075DBE"/>
    <w:sectPr w:rsidR="00A904C8" w:rsidRPr="005355F1" w:rsidSect="00075DBE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658" w:rsidRDefault="00883658" w:rsidP="005C182E">
      <w:pPr>
        <w:spacing w:after="0" w:line="240" w:lineRule="auto"/>
      </w:pPr>
      <w:r>
        <w:separator/>
      </w:r>
    </w:p>
  </w:endnote>
  <w:endnote w:type="continuationSeparator" w:id="0">
    <w:p w:rsidR="00883658" w:rsidRDefault="00883658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658" w:rsidRDefault="00883658" w:rsidP="005C182E">
      <w:pPr>
        <w:spacing w:after="0" w:line="240" w:lineRule="auto"/>
      </w:pPr>
      <w:r>
        <w:separator/>
      </w:r>
    </w:p>
  </w:footnote>
  <w:footnote w:type="continuationSeparator" w:id="0">
    <w:p w:rsidR="00883658" w:rsidRDefault="00883658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075DBE"/>
    <w:rsid w:val="000C22D0"/>
    <w:rsid w:val="001E322B"/>
    <w:rsid w:val="001E4A63"/>
    <w:rsid w:val="002E0F79"/>
    <w:rsid w:val="00360464"/>
    <w:rsid w:val="003F707E"/>
    <w:rsid w:val="004378F2"/>
    <w:rsid w:val="00450C62"/>
    <w:rsid w:val="004E218C"/>
    <w:rsid w:val="004E336B"/>
    <w:rsid w:val="005355F1"/>
    <w:rsid w:val="005400E4"/>
    <w:rsid w:val="00555FC5"/>
    <w:rsid w:val="005C182E"/>
    <w:rsid w:val="006819A6"/>
    <w:rsid w:val="0069242D"/>
    <w:rsid w:val="006C5E0A"/>
    <w:rsid w:val="00710E50"/>
    <w:rsid w:val="00834DAA"/>
    <w:rsid w:val="008732A8"/>
    <w:rsid w:val="00883658"/>
    <w:rsid w:val="008C5E47"/>
    <w:rsid w:val="00962ED5"/>
    <w:rsid w:val="009726D0"/>
    <w:rsid w:val="00A904C8"/>
    <w:rsid w:val="00A91951"/>
    <w:rsid w:val="00A95B93"/>
    <w:rsid w:val="00BD2B40"/>
    <w:rsid w:val="00CC4BD2"/>
    <w:rsid w:val="00D76E03"/>
    <w:rsid w:val="00F85351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6</cp:revision>
  <dcterms:created xsi:type="dcterms:W3CDTF">2013-07-31T11:06:00Z</dcterms:created>
  <dcterms:modified xsi:type="dcterms:W3CDTF">2013-07-31T11:29:00Z</dcterms:modified>
</cp:coreProperties>
</file>